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408E5" w14:textId="2D3982A1" w:rsidR="002A265F" w:rsidRPr="003873C0" w:rsidRDefault="00DF2C79" w:rsidP="00DF2C79">
      <w:pPr>
        <w:pStyle w:val="BodyText"/>
        <w:jc w:val="center"/>
        <w:rPr>
          <w:rFonts w:asciiTheme="minorHAnsi" w:hAnsiTheme="minorHAnsi" w:cstheme="minorHAnsi"/>
          <w:b/>
          <w:color w:val="1F497C"/>
        </w:rPr>
      </w:pPr>
      <w:r w:rsidRPr="003873C0">
        <w:rPr>
          <w:rFonts w:asciiTheme="minorHAnsi" w:hAnsiTheme="minorHAnsi" w:cstheme="minorHAnsi"/>
          <w:noProof/>
        </w:rPr>
        <mc:AlternateContent>
          <mc:Choice Requires="wps">
            <w:drawing>
              <wp:anchor distT="45720" distB="45720" distL="114300" distR="114300" simplePos="0" relativeHeight="251661312" behindDoc="0" locked="0" layoutInCell="1" allowOverlap="1" wp14:anchorId="3B7D1BAC" wp14:editId="7F73EBA5">
                <wp:simplePos x="0" y="0"/>
                <wp:positionH relativeFrom="margin">
                  <wp:posOffset>2363765</wp:posOffset>
                </wp:positionH>
                <wp:positionV relativeFrom="paragraph">
                  <wp:posOffset>-219946</wp:posOffset>
                </wp:positionV>
                <wp:extent cx="2381693" cy="606056"/>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693" cy="606056"/>
                        </a:xfrm>
                        <a:prstGeom prst="rect">
                          <a:avLst/>
                        </a:prstGeom>
                        <a:solidFill>
                          <a:srgbClr val="FFFFFF"/>
                        </a:solidFill>
                        <a:ln w="9525">
                          <a:noFill/>
                          <a:miter lim="800000"/>
                          <a:headEnd/>
                          <a:tailEnd/>
                        </a:ln>
                      </wps:spPr>
                      <wps:txbx>
                        <w:txbxContent>
                          <w:p w14:paraId="37844F78" w14:textId="77777777" w:rsidR="002A265F" w:rsidRPr="00DF2C79" w:rsidRDefault="002A265F" w:rsidP="00DF2C79">
                            <w:pPr>
                              <w:jc w:val="center"/>
                              <w:rPr>
                                <w:rFonts w:asciiTheme="minorHAnsi" w:hAnsiTheme="minorHAnsi" w:cstheme="minorHAnsi"/>
                                <w:b/>
                                <w:bCs/>
                                <w:color w:val="4F81BD" w:themeColor="accent1"/>
                                <w:sz w:val="28"/>
                                <w:szCs w:val="28"/>
                              </w:rPr>
                            </w:pPr>
                            <w:r w:rsidRPr="00DF2C79">
                              <w:rPr>
                                <w:rFonts w:asciiTheme="minorHAnsi" w:hAnsiTheme="minorHAnsi" w:cstheme="minorHAnsi"/>
                                <w:b/>
                                <w:bCs/>
                                <w:color w:val="4F81BD" w:themeColor="accent1"/>
                                <w:sz w:val="28"/>
                                <w:szCs w:val="28"/>
                              </w:rPr>
                              <w:t>Human Nutrition and Exercise Research Centre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7D1BAC" id="_x0000_t202" coordsize="21600,21600" o:spt="202" path="m,l,21600r21600,l21600,xe">
                <v:stroke joinstyle="miter"/>
                <v:path gradientshapeok="t" o:connecttype="rect"/>
              </v:shapetype>
              <v:shape id="Text Box 2" o:spid="_x0000_s1026" type="#_x0000_t202" style="position:absolute;left:0;text-align:left;margin-left:186.1pt;margin-top:-17.3pt;width:187.55pt;height:47.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" stroked="f">
                <v:textbox>
                  <w:txbxContent>
                    <w:p w14:paraId="37844F78" w14:textId="77777777" w:rsidR="002A265F" w:rsidRPr="00DF2C79" w:rsidRDefault="002A265F" w:rsidP="00DF2C79">
                      <w:pPr>
                        <w:jc w:val="center"/>
                        <w:rPr>
                          <w:rFonts w:asciiTheme="minorHAnsi" w:hAnsiTheme="minorHAnsi" w:cstheme="minorHAnsi"/>
                          <w:b/>
                          <w:bCs/>
                          <w:color w:val="4F81BD" w:themeColor="accent1"/>
                          <w:sz w:val="28"/>
                          <w:szCs w:val="28"/>
                        </w:rPr>
                      </w:pPr>
                      <w:r w:rsidRPr="00DF2C79">
                        <w:rPr>
                          <w:rFonts w:asciiTheme="minorHAnsi" w:hAnsiTheme="minorHAnsi" w:cstheme="minorHAnsi"/>
                          <w:b/>
                          <w:bCs/>
                          <w:color w:val="4F81BD" w:themeColor="accent1"/>
                          <w:sz w:val="28"/>
                          <w:szCs w:val="28"/>
                        </w:rPr>
                        <w:t>Human Nutrition and Exercise Research Centre</w:t>
                      </w:r>
                    </w:p>
                  </w:txbxContent>
                </v:textbox>
                <w10:wrap anchorx="margin"/>
              </v:shape>
            </w:pict>
          </mc:Fallback>
        </mc:AlternateContent>
      </w:r>
      <w:r w:rsidR="00417F25" w:rsidRPr="003873C0">
        <w:rPr>
          <w:rFonts w:asciiTheme="minorHAnsi" w:hAnsiTheme="minorHAnsi" w:cstheme="minorHAnsi"/>
          <w:noProof/>
          <w:lang w:eastAsia="en-GB"/>
        </w:rPr>
        <w:drawing>
          <wp:anchor distT="0" distB="0" distL="114300" distR="114300" simplePos="0" relativeHeight="251662336" behindDoc="1" locked="0" layoutInCell="1" allowOverlap="1" wp14:anchorId="4F0C3C14" wp14:editId="1819E059">
            <wp:simplePos x="0" y="0"/>
            <wp:positionH relativeFrom="column">
              <wp:posOffset>1098313</wp:posOffset>
            </wp:positionH>
            <wp:positionV relativeFrom="paragraph">
              <wp:posOffset>-507188</wp:posOffset>
            </wp:positionV>
            <wp:extent cx="1267460" cy="1049020"/>
            <wp:effectExtent l="0" t="0" r="8890" b="0"/>
            <wp:wrapNone/>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7460" cy="1049020"/>
                    </a:xfrm>
                    <a:prstGeom prst="rect">
                      <a:avLst/>
                    </a:prstGeom>
                  </pic:spPr>
                </pic:pic>
              </a:graphicData>
            </a:graphic>
          </wp:anchor>
        </w:drawing>
      </w:r>
    </w:p>
    <w:p w14:paraId="41B5B2C0" w14:textId="7DE09ED0" w:rsidR="002A265F" w:rsidRPr="003873C0" w:rsidRDefault="002A265F" w:rsidP="00DF2C79">
      <w:pPr>
        <w:spacing w:before="100"/>
        <w:jc w:val="center"/>
        <w:rPr>
          <w:rFonts w:asciiTheme="minorHAnsi" w:hAnsiTheme="minorHAnsi" w:cstheme="minorHAnsi"/>
          <w:b/>
          <w:color w:val="1F497C"/>
        </w:rPr>
      </w:pPr>
    </w:p>
    <w:p w14:paraId="10D17B97" w14:textId="77777777" w:rsidR="002A265F" w:rsidRPr="003873C0" w:rsidRDefault="002A265F" w:rsidP="00DF2C79">
      <w:pPr>
        <w:spacing w:before="100"/>
        <w:jc w:val="center"/>
        <w:rPr>
          <w:rFonts w:asciiTheme="minorHAnsi" w:hAnsiTheme="minorHAnsi" w:cstheme="minorHAnsi"/>
          <w:b/>
          <w:color w:val="1F497C"/>
        </w:rPr>
      </w:pPr>
    </w:p>
    <w:p w14:paraId="52F8185F" w14:textId="31BBAB45" w:rsidR="0052109A" w:rsidRPr="003873C0" w:rsidRDefault="00DC0893" w:rsidP="00DF2C79">
      <w:pPr>
        <w:spacing w:before="100"/>
        <w:jc w:val="center"/>
        <w:rPr>
          <w:rFonts w:asciiTheme="minorHAnsi" w:hAnsiTheme="minorHAnsi" w:cstheme="minorHAnsi"/>
          <w:b/>
          <w:sz w:val="32"/>
          <w:szCs w:val="32"/>
        </w:rPr>
      </w:pPr>
      <w:r w:rsidRPr="003873C0">
        <w:rPr>
          <w:rFonts w:asciiTheme="minorHAnsi" w:hAnsiTheme="minorHAnsi" w:cstheme="minorHAnsi"/>
          <w:b/>
          <w:color w:val="1F497C"/>
          <w:sz w:val="32"/>
          <w:szCs w:val="32"/>
        </w:rPr>
        <w:t>HN</w:t>
      </w:r>
      <w:r w:rsidR="002A265F" w:rsidRPr="003873C0">
        <w:rPr>
          <w:rFonts w:asciiTheme="minorHAnsi" w:hAnsiTheme="minorHAnsi" w:cstheme="minorHAnsi"/>
          <w:b/>
          <w:color w:val="1F497C"/>
          <w:sz w:val="32"/>
          <w:szCs w:val="32"/>
        </w:rPr>
        <w:t>E</w:t>
      </w:r>
      <w:r w:rsidRPr="003873C0">
        <w:rPr>
          <w:rFonts w:asciiTheme="minorHAnsi" w:hAnsiTheme="minorHAnsi" w:cstheme="minorHAnsi"/>
          <w:b/>
          <w:color w:val="1F497C"/>
          <w:sz w:val="32"/>
          <w:szCs w:val="32"/>
        </w:rPr>
        <w:t>RC Research Day and Annual Lecture</w:t>
      </w:r>
    </w:p>
    <w:p w14:paraId="12CBD28D" w14:textId="4BB0E2C7" w:rsidR="0052109A" w:rsidRPr="003873C0" w:rsidRDefault="00DC0893" w:rsidP="00DF2C79">
      <w:pPr>
        <w:pStyle w:val="Heading1"/>
        <w:spacing w:before="106"/>
        <w:ind w:left="0" w:right="0"/>
        <w:rPr>
          <w:rFonts w:asciiTheme="minorHAnsi" w:hAnsiTheme="minorHAnsi" w:cstheme="minorHAnsi"/>
          <w:sz w:val="32"/>
          <w:szCs w:val="32"/>
        </w:rPr>
      </w:pPr>
      <w:r w:rsidRPr="003873C0">
        <w:rPr>
          <w:rFonts w:asciiTheme="minorHAnsi" w:hAnsiTheme="minorHAnsi" w:cstheme="minorHAnsi"/>
          <w:color w:val="1F497C"/>
          <w:sz w:val="32"/>
          <w:szCs w:val="32"/>
        </w:rPr>
        <w:t xml:space="preserve">Wednesday </w:t>
      </w:r>
      <w:r w:rsidR="002A265F" w:rsidRPr="003873C0">
        <w:rPr>
          <w:rFonts w:asciiTheme="minorHAnsi" w:hAnsiTheme="minorHAnsi" w:cstheme="minorHAnsi"/>
          <w:color w:val="1F497C"/>
          <w:sz w:val="32"/>
          <w:szCs w:val="32"/>
        </w:rPr>
        <w:t>4</w:t>
      </w:r>
      <w:r w:rsidRPr="003873C0">
        <w:rPr>
          <w:rFonts w:asciiTheme="minorHAnsi" w:hAnsiTheme="minorHAnsi" w:cstheme="minorHAnsi"/>
          <w:color w:val="1F497C"/>
          <w:sz w:val="32"/>
          <w:szCs w:val="32"/>
        </w:rPr>
        <w:t xml:space="preserve"> October 20</w:t>
      </w:r>
      <w:r w:rsidR="002A265F" w:rsidRPr="003873C0">
        <w:rPr>
          <w:rFonts w:asciiTheme="minorHAnsi" w:hAnsiTheme="minorHAnsi" w:cstheme="minorHAnsi"/>
          <w:color w:val="1F497C"/>
          <w:sz w:val="32"/>
          <w:szCs w:val="32"/>
        </w:rPr>
        <w:t>23</w:t>
      </w:r>
    </w:p>
    <w:p w14:paraId="30591D20" w14:textId="7099A63F" w:rsidR="0052109A" w:rsidRPr="003873C0" w:rsidRDefault="00DC0893" w:rsidP="00DF2C79">
      <w:pPr>
        <w:spacing w:before="105"/>
        <w:jc w:val="center"/>
        <w:rPr>
          <w:rFonts w:asciiTheme="minorHAnsi" w:hAnsiTheme="minorHAnsi" w:cstheme="minorHAnsi"/>
          <w:sz w:val="28"/>
          <w:szCs w:val="28"/>
        </w:rPr>
      </w:pPr>
      <w:r w:rsidRPr="003873C0">
        <w:rPr>
          <w:rFonts w:asciiTheme="minorHAnsi" w:hAnsiTheme="minorHAnsi" w:cstheme="minorHAnsi"/>
          <w:color w:val="1F497C"/>
          <w:sz w:val="28"/>
          <w:szCs w:val="28"/>
        </w:rPr>
        <w:t>Time: 0</w:t>
      </w:r>
      <w:r w:rsidR="002A265F" w:rsidRPr="003873C0">
        <w:rPr>
          <w:rFonts w:asciiTheme="minorHAnsi" w:hAnsiTheme="minorHAnsi" w:cstheme="minorHAnsi"/>
          <w:color w:val="1F497C"/>
          <w:sz w:val="28"/>
          <w:szCs w:val="28"/>
        </w:rPr>
        <w:t>9</w:t>
      </w:r>
      <w:r w:rsidRPr="003873C0">
        <w:rPr>
          <w:rFonts w:asciiTheme="minorHAnsi" w:hAnsiTheme="minorHAnsi" w:cstheme="minorHAnsi"/>
          <w:color w:val="1F497C"/>
          <w:sz w:val="28"/>
          <w:szCs w:val="28"/>
        </w:rPr>
        <w:t>:00 – 17:00</w:t>
      </w:r>
    </w:p>
    <w:p w14:paraId="65BF2D6A" w14:textId="44AE4E62" w:rsidR="0052109A" w:rsidRPr="003873C0" w:rsidRDefault="00DC0893" w:rsidP="00DF2C79">
      <w:pPr>
        <w:spacing w:before="105"/>
        <w:jc w:val="center"/>
        <w:rPr>
          <w:rFonts w:asciiTheme="minorHAnsi" w:hAnsiTheme="minorHAnsi" w:cstheme="minorHAnsi"/>
          <w:sz w:val="28"/>
          <w:szCs w:val="28"/>
        </w:rPr>
      </w:pPr>
      <w:r w:rsidRPr="003873C0">
        <w:rPr>
          <w:rFonts w:asciiTheme="minorHAnsi" w:hAnsiTheme="minorHAnsi" w:cstheme="minorHAnsi"/>
          <w:color w:val="1F497C"/>
          <w:sz w:val="28"/>
          <w:szCs w:val="28"/>
        </w:rPr>
        <w:t xml:space="preserve">Venue: </w:t>
      </w:r>
      <w:r w:rsidR="002A265F" w:rsidRPr="003873C0">
        <w:rPr>
          <w:rFonts w:asciiTheme="minorHAnsi" w:hAnsiTheme="minorHAnsi" w:cstheme="minorHAnsi"/>
          <w:color w:val="1F497C"/>
          <w:sz w:val="28"/>
          <w:szCs w:val="28"/>
        </w:rPr>
        <w:t>Room 2.16 Event Space, 2</w:t>
      </w:r>
      <w:r w:rsidR="002A265F" w:rsidRPr="003873C0">
        <w:rPr>
          <w:rFonts w:asciiTheme="minorHAnsi" w:hAnsiTheme="minorHAnsi" w:cstheme="minorHAnsi"/>
          <w:color w:val="1F497C"/>
          <w:sz w:val="28"/>
          <w:szCs w:val="28"/>
          <w:vertAlign w:val="superscript"/>
        </w:rPr>
        <w:t>nd</w:t>
      </w:r>
      <w:r w:rsidR="002A265F" w:rsidRPr="003873C0">
        <w:rPr>
          <w:rFonts w:asciiTheme="minorHAnsi" w:hAnsiTheme="minorHAnsi" w:cstheme="minorHAnsi"/>
          <w:color w:val="1F497C"/>
          <w:sz w:val="28"/>
          <w:szCs w:val="28"/>
        </w:rPr>
        <w:t xml:space="preserve"> Floor, DMBB</w:t>
      </w:r>
    </w:p>
    <w:p w14:paraId="723E1EB6" w14:textId="4FEBE4A7" w:rsidR="0052109A" w:rsidRPr="003873C0" w:rsidRDefault="0052109A" w:rsidP="00DF2C79">
      <w:pPr>
        <w:pStyle w:val="BodyText"/>
        <w:spacing w:before="3"/>
        <w:rPr>
          <w:rFonts w:asciiTheme="minorHAnsi" w:hAnsiTheme="minorHAnsi" w:cstheme="minorHAnsi"/>
        </w:rPr>
      </w:pPr>
    </w:p>
    <w:p w14:paraId="27AFAB4B" w14:textId="77777777" w:rsidR="00DF2C79" w:rsidRPr="003873C0" w:rsidRDefault="00DF2C79" w:rsidP="00DF2C79">
      <w:pPr>
        <w:pStyle w:val="BodyText"/>
        <w:spacing w:before="3"/>
        <w:rPr>
          <w:rFonts w:asciiTheme="minorHAnsi" w:hAnsiTheme="minorHAnsi" w:cstheme="minorHAnsi"/>
        </w:rPr>
      </w:pPr>
    </w:p>
    <w:p w14:paraId="542D18D6" w14:textId="1E720800" w:rsidR="0052109A" w:rsidRPr="003873C0" w:rsidRDefault="0082221B" w:rsidP="00DF2C79">
      <w:pPr>
        <w:jc w:val="center"/>
        <w:rPr>
          <w:rFonts w:asciiTheme="minorHAnsi" w:hAnsiTheme="minorHAnsi" w:cstheme="minorHAnsi"/>
          <w:b/>
          <w:sz w:val="28"/>
          <w:szCs w:val="28"/>
        </w:rPr>
      </w:pPr>
      <w:r w:rsidRPr="003873C0">
        <w:rPr>
          <w:rFonts w:asciiTheme="minorHAnsi" w:hAnsiTheme="minorHAnsi" w:cstheme="minorHAnsi"/>
          <w:b/>
          <w:sz w:val="28"/>
          <w:szCs w:val="28"/>
        </w:rPr>
        <w:t xml:space="preserve">Poster Submission and </w:t>
      </w:r>
      <w:r w:rsidR="00DC0893" w:rsidRPr="003873C0">
        <w:rPr>
          <w:rFonts w:asciiTheme="minorHAnsi" w:hAnsiTheme="minorHAnsi" w:cstheme="minorHAnsi"/>
          <w:b/>
          <w:sz w:val="28"/>
          <w:szCs w:val="28"/>
        </w:rPr>
        <w:t>Competition Guidelines</w:t>
      </w:r>
    </w:p>
    <w:p w14:paraId="611EB929" w14:textId="52159692" w:rsidR="0052109A" w:rsidRPr="003873C0" w:rsidRDefault="0052109A" w:rsidP="00DF2C79">
      <w:pPr>
        <w:pStyle w:val="BodyText"/>
        <w:spacing w:before="3"/>
        <w:rPr>
          <w:rFonts w:asciiTheme="minorHAnsi" w:hAnsiTheme="minorHAnsi" w:cstheme="minorHAnsi"/>
          <w:b/>
          <w:sz w:val="24"/>
          <w:szCs w:val="24"/>
        </w:rPr>
      </w:pPr>
    </w:p>
    <w:p w14:paraId="213E471E" w14:textId="6D3B08D6" w:rsidR="00D1182D" w:rsidRPr="003873C0" w:rsidRDefault="00D1182D" w:rsidP="00DF2C79">
      <w:pPr>
        <w:pStyle w:val="BodyText"/>
        <w:spacing w:before="3"/>
        <w:rPr>
          <w:rFonts w:asciiTheme="minorHAnsi" w:hAnsiTheme="minorHAnsi" w:cstheme="minorHAnsi"/>
          <w:b/>
          <w:sz w:val="24"/>
          <w:szCs w:val="24"/>
        </w:rPr>
      </w:pPr>
    </w:p>
    <w:p w14:paraId="49D5EB92" w14:textId="633F8751" w:rsidR="00D1182D" w:rsidRPr="003873C0" w:rsidRDefault="00D1182D" w:rsidP="00D1182D">
      <w:pPr>
        <w:spacing w:after="60"/>
        <w:rPr>
          <w:rFonts w:asciiTheme="minorHAnsi" w:hAnsiTheme="minorHAnsi" w:cstheme="minorHAnsi"/>
          <w:sz w:val="24"/>
          <w:szCs w:val="24"/>
        </w:rPr>
      </w:pPr>
      <w:r w:rsidRPr="003873C0">
        <w:rPr>
          <w:rFonts w:asciiTheme="minorHAnsi" w:hAnsiTheme="minorHAnsi" w:cstheme="minorHAnsi"/>
          <w:color w:val="000000"/>
          <w:sz w:val="24"/>
          <w:szCs w:val="24"/>
        </w:rPr>
        <w:t xml:space="preserve">Postgraduate students, postdocs and other researchers are invited to submit posters </w:t>
      </w:r>
      <w:r w:rsidR="00732657" w:rsidRPr="003873C0">
        <w:rPr>
          <w:rFonts w:asciiTheme="minorHAnsi" w:hAnsiTheme="minorHAnsi" w:cstheme="minorHAnsi"/>
          <w:color w:val="000000"/>
          <w:sz w:val="24"/>
          <w:szCs w:val="24"/>
        </w:rPr>
        <w:t xml:space="preserve">for the </w:t>
      </w:r>
      <w:r w:rsidRPr="003873C0">
        <w:rPr>
          <w:rFonts w:asciiTheme="minorHAnsi" w:hAnsiTheme="minorHAnsi" w:cstheme="minorHAnsi"/>
          <w:color w:val="000000"/>
          <w:sz w:val="24"/>
          <w:szCs w:val="24"/>
        </w:rPr>
        <w:t>‘</w:t>
      </w:r>
      <w:r w:rsidRPr="003873C0">
        <w:rPr>
          <w:rFonts w:asciiTheme="minorHAnsi" w:hAnsiTheme="minorHAnsi" w:cstheme="minorHAnsi"/>
          <w:b/>
          <w:bCs/>
          <w:i/>
          <w:iCs/>
          <w:color w:val="000000"/>
          <w:sz w:val="24"/>
          <w:szCs w:val="24"/>
        </w:rPr>
        <w:t>Best Poster at the Research Day</w:t>
      </w:r>
      <w:r w:rsidRPr="003873C0">
        <w:rPr>
          <w:rFonts w:asciiTheme="minorHAnsi" w:hAnsiTheme="minorHAnsi" w:cstheme="minorHAnsi"/>
          <w:color w:val="000000"/>
          <w:sz w:val="24"/>
          <w:szCs w:val="24"/>
        </w:rPr>
        <w:t>’ competition</w:t>
      </w:r>
      <w:proofErr w:type="gramStart"/>
      <w:r w:rsidR="00732657" w:rsidRPr="003873C0">
        <w:rPr>
          <w:rFonts w:asciiTheme="minorHAnsi" w:hAnsiTheme="minorHAnsi" w:cstheme="minorHAnsi"/>
          <w:color w:val="000000"/>
          <w:sz w:val="24"/>
          <w:szCs w:val="24"/>
        </w:rPr>
        <w:t xml:space="preserve">.  </w:t>
      </w:r>
      <w:proofErr w:type="gramEnd"/>
      <w:r w:rsidR="00732657" w:rsidRPr="003873C0">
        <w:rPr>
          <w:rFonts w:asciiTheme="minorHAnsi" w:hAnsiTheme="minorHAnsi" w:cstheme="minorHAnsi"/>
          <w:color w:val="000000"/>
          <w:sz w:val="24"/>
          <w:szCs w:val="24"/>
        </w:rPr>
        <w:t xml:space="preserve">Posters will </w:t>
      </w:r>
      <w:proofErr w:type="gramStart"/>
      <w:r w:rsidR="00732657" w:rsidRPr="003873C0">
        <w:rPr>
          <w:rFonts w:asciiTheme="minorHAnsi" w:hAnsiTheme="minorHAnsi" w:cstheme="minorHAnsi"/>
          <w:color w:val="000000"/>
          <w:sz w:val="24"/>
          <w:szCs w:val="24"/>
        </w:rPr>
        <w:t>be judged</w:t>
      </w:r>
      <w:proofErr w:type="gramEnd"/>
      <w:r w:rsidR="00732657" w:rsidRPr="003873C0">
        <w:rPr>
          <w:rFonts w:asciiTheme="minorHAnsi" w:hAnsiTheme="minorHAnsi" w:cstheme="minorHAnsi"/>
          <w:color w:val="000000"/>
          <w:sz w:val="24"/>
          <w:szCs w:val="24"/>
        </w:rPr>
        <w:t xml:space="preserve"> by a select </w:t>
      </w:r>
      <w:r w:rsidR="00732657" w:rsidRPr="003873C0">
        <w:rPr>
          <w:rFonts w:asciiTheme="minorHAnsi" w:hAnsiTheme="minorHAnsi" w:cstheme="minorHAnsi"/>
          <w:sz w:val="24"/>
          <w:szCs w:val="24"/>
        </w:rPr>
        <w:t xml:space="preserve">panel, with the </w:t>
      </w:r>
      <w:r w:rsidR="003873C0" w:rsidRPr="003873C0">
        <w:rPr>
          <w:rFonts w:asciiTheme="minorHAnsi" w:hAnsiTheme="minorHAnsi" w:cstheme="minorHAnsi"/>
          <w:sz w:val="24"/>
          <w:szCs w:val="24"/>
        </w:rPr>
        <w:t>winner and runner up</w:t>
      </w:r>
      <w:r w:rsidR="00732657" w:rsidRPr="003873C0">
        <w:rPr>
          <w:rFonts w:asciiTheme="minorHAnsi" w:hAnsiTheme="minorHAnsi" w:cstheme="minorHAnsi"/>
          <w:sz w:val="24"/>
          <w:szCs w:val="24"/>
        </w:rPr>
        <w:t xml:space="preserve"> being </w:t>
      </w:r>
      <w:r w:rsidRPr="003873C0">
        <w:rPr>
          <w:rFonts w:asciiTheme="minorHAnsi" w:hAnsiTheme="minorHAnsi" w:cstheme="minorHAnsi"/>
          <w:sz w:val="24"/>
          <w:szCs w:val="24"/>
        </w:rPr>
        <w:t>awarded prizes.</w:t>
      </w:r>
    </w:p>
    <w:p w14:paraId="2EBB1383" w14:textId="77777777" w:rsidR="00D1182D" w:rsidRPr="003873C0" w:rsidRDefault="00D1182D" w:rsidP="00D1182D">
      <w:pPr>
        <w:spacing w:after="60"/>
        <w:rPr>
          <w:rFonts w:asciiTheme="minorHAnsi" w:hAnsiTheme="minorHAnsi" w:cstheme="minorHAnsi"/>
          <w:color w:val="000000"/>
          <w:sz w:val="24"/>
          <w:szCs w:val="24"/>
        </w:rPr>
      </w:pPr>
    </w:p>
    <w:p w14:paraId="490E9C92" w14:textId="1A7651A8" w:rsidR="00CC209D" w:rsidRPr="003873C0" w:rsidRDefault="00CC209D" w:rsidP="00CC209D">
      <w:pPr>
        <w:spacing w:after="60"/>
        <w:rPr>
          <w:rFonts w:asciiTheme="minorHAnsi" w:hAnsiTheme="minorHAnsi" w:cstheme="minorHAnsi"/>
          <w:color w:val="000000"/>
          <w:sz w:val="24"/>
          <w:szCs w:val="24"/>
        </w:rPr>
      </w:pPr>
      <w:r w:rsidRPr="003873C0">
        <w:rPr>
          <w:rFonts w:asciiTheme="minorHAnsi" w:hAnsiTheme="minorHAnsi" w:cstheme="minorHAnsi"/>
          <w:color w:val="000000"/>
          <w:sz w:val="24"/>
          <w:szCs w:val="24"/>
        </w:rPr>
        <w:t xml:space="preserve">The </w:t>
      </w:r>
      <w:r w:rsidRPr="003873C0">
        <w:rPr>
          <w:rFonts w:asciiTheme="minorHAnsi" w:hAnsiTheme="minorHAnsi" w:cstheme="minorHAnsi"/>
          <w:b/>
          <w:color w:val="000000"/>
          <w:sz w:val="24"/>
          <w:szCs w:val="24"/>
        </w:rPr>
        <w:t>deadline</w:t>
      </w:r>
      <w:r w:rsidRPr="003873C0">
        <w:rPr>
          <w:rFonts w:asciiTheme="minorHAnsi" w:hAnsiTheme="minorHAnsi" w:cstheme="minorHAnsi"/>
          <w:color w:val="000000"/>
          <w:sz w:val="24"/>
          <w:szCs w:val="24"/>
        </w:rPr>
        <w:t xml:space="preserve"> for submission of posters is </w:t>
      </w:r>
      <w:r w:rsidR="003873C0" w:rsidRPr="003873C0">
        <w:rPr>
          <w:rFonts w:asciiTheme="minorHAnsi" w:hAnsiTheme="minorHAnsi" w:cstheme="minorHAnsi"/>
          <w:b/>
          <w:color w:val="000000"/>
          <w:sz w:val="24"/>
          <w:szCs w:val="24"/>
        </w:rPr>
        <w:t>Monday 18</w:t>
      </w:r>
      <w:r w:rsidR="003873C0" w:rsidRPr="003873C0">
        <w:rPr>
          <w:rFonts w:asciiTheme="minorHAnsi" w:hAnsiTheme="minorHAnsi" w:cstheme="minorHAnsi"/>
          <w:b/>
          <w:color w:val="000000"/>
          <w:sz w:val="24"/>
          <w:szCs w:val="24"/>
          <w:vertAlign w:val="superscript"/>
        </w:rPr>
        <w:t>th</w:t>
      </w:r>
      <w:r w:rsidR="003873C0" w:rsidRPr="003873C0">
        <w:rPr>
          <w:rFonts w:asciiTheme="minorHAnsi" w:hAnsiTheme="minorHAnsi" w:cstheme="minorHAnsi"/>
          <w:b/>
          <w:color w:val="000000"/>
          <w:sz w:val="24"/>
          <w:szCs w:val="24"/>
        </w:rPr>
        <w:t xml:space="preserve"> </w:t>
      </w:r>
      <w:r w:rsidRPr="003873C0">
        <w:rPr>
          <w:rFonts w:asciiTheme="minorHAnsi" w:hAnsiTheme="minorHAnsi" w:cstheme="minorHAnsi"/>
          <w:b/>
          <w:color w:val="000000"/>
          <w:sz w:val="24"/>
          <w:szCs w:val="24"/>
        </w:rPr>
        <w:t>September</w:t>
      </w:r>
      <w:proofErr w:type="gramStart"/>
      <w:r w:rsidRPr="003873C0">
        <w:rPr>
          <w:rFonts w:asciiTheme="minorHAnsi" w:hAnsiTheme="minorHAnsi" w:cstheme="minorHAnsi"/>
          <w:color w:val="000000"/>
          <w:sz w:val="24"/>
          <w:szCs w:val="24"/>
        </w:rPr>
        <w:t xml:space="preserve">.  </w:t>
      </w:r>
      <w:proofErr w:type="gramEnd"/>
      <w:r w:rsidRPr="003873C0">
        <w:rPr>
          <w:rFonts w:asciiTheme="minorHAnsi" w:hAnsiTheme="minorHAnsi" w:cstheme="minorHAnsi"/>
          <w:color w:val="000000"/>
          <w:sz w:val="24"/>
          <w:szCs w:val="24"/>
        </w:rPr>
        <w:t>If you are submitting a poster that has been presented at any conference or meeting in 2022 and 2023, then please provide the title of the poster and, its dimensions, by the deadline and ensure you bring the poster with you on the day</w:t>
      </w:r>
      <w:proofErr w:type="gramStart"/>
      <w:r w:rsidRPr="003873C0">
        <w:rPr>
          <w:rFonts w:asciiTheme="minorHAnsi" w:hAnsiTheme="minorHAnsi" w:cstheme="minorHAnsi"/>
          <w:color w:val="000000"/>
          <w:sz w:val="24"/>
          <w:szCs w:val="24"/>
        </w:rPr>
        <w:t xml:space="preserve">.  </w:t>
      </w:r>
      <w:proofErr w:type="gramEnd"/>
    </w:p>
    <w:p w14:paraId="13F19CBC" w14:textId="77777777" w:rsidR="00732657" w:rsidRPr="003873C0" w:rsidRDefault="00732657" w:rsidP="00732657">
      <w:pPr>
        <w:spacing w:after="60"/>
        <w:rPr>
          <w:rFonts w:asciiTheme="minorHAnsi" w:hAnsiTheme="minorHAnsi" w:cstheme="minorHAnsi"/>
          <w:color w:val="000000"/>
          <w:sz w:val="24"/>
          <w:szCs w:val="24"/>
        </w:rPr>
      </w:pPr>
    </w:p>
    <w:p w14:paraId="2534E388" w14:textId="77777777" w:rsidR="00732657" w:rsidRPr="003873C0" w:rsidRDefault="00732657" w:rsidP="00D1182D">
      <w:pPr>
        <w:spacing w:after="60"/>
        <w:rPr>
          <w:rFonts w:asciiTheme="minorHAnsi" w:hAnsiTheme="minorHAnsi" w:cstheme="minorHAnsi"/>
          <w:b/>
          <w:color w:val="000000"/>
          <w:sz w:val="24"/>
          <w:szCs w:val="24"/>
        </w:rPr>
      </w:pPr>
    </w:p>
    <w:p w14:paraId="1FB67407" w14:textId="77777777" w:rsidR="00D1182D" w:rsidRPr="003873C0" w:rsidRDefault="00D1182D" w:rsidP="00D1182D">
      <w:pPr>
        <w:spacing w:after="60"/>
        <w:jc w:val="center"/>
        <w:rPr>
          <w:rFonts w:asciiTheme="minorHAnsi" w:hAnsiTheme="minorHAnsi" w:cstheme="minorHAnsi"/>
          <w:b/>
          <w:color w:val="000000"/>
          <w:sz w:val="24"/>
          <w:szCs w:val="24"/>
        </w:rPr>
      </w:pPr>
      <w:r w:rsidRPr="003873C0">
        <w:rPr>
          <w:rFonts w:asciiTheme="minorHAnsi" w:hAnsiTheme="minorHAnsi" w:cstheme="minorHAnsi"/>
          <w:b/>
          <w:color w:val="000000"/>
          <w:sz w:val="24"/>
          <w:szCs w:val="24"/>
        </w:rPr>
        <w:t>Poster Guidelines</w:t>
      </w:r>
    </w:p>
    <w:p w14:paraId="358DEF42" w14:textId="77777777" w:rsidR="00D1182D" w:rsidRPr="003873C0" w:rsidRDefault="00D1182D" w:rsidP="00D1182D">
      <w:pPr>
        <w:spacing w:after="60"/>
        <w:jc w:val="center"/>
        <w:rPr>
          <w:rFonts w:asciiTheme="minorHAnsi" w:hAnsiTheme="minorHAnsi" w:cstheme="minorHAnsi"/>
          <w:b/>
          <w:color w:val="000000"/>
          <w:sz w:val="24"/>
          <w:szCs w:val="24"/>
        </w:rPr>
      </w:pPr>
    </w:p>
    <w:p w14:paraId="21209217" w14:textId="77777777" w:rsidR="00D1182D" w:rsidRPr="003873C0" w:rsidRDefault="00D1182D" w:rsidP="00D1182D">
      <w:pPr>
        <w:pStyle w:val="Default"/>
        <w:spacing w:after="60" w:line="276" w:lineRule="auto"/>
        <w:rPr>
          <w:rFonts w:asciiTheme="minorHAnsi" w:hAnsiTheme="minorHAnsi" w:cstheme="minorHAnsi"/>
        </w:rPr>
      </w:pPr>
      <w:r w:rsidRPr="003873C0">
        <w:rPr>
          <w:rFonts w:asciiTheme="minorHAnsi" w:hAnsiTheme="minorHAnsi" w:cstheme="minorHAnsi"/>
          <w:b/>
          <w:bCs/>
        </w:rPr>
        <w:t>Submission:</w:t>
      </w:r>
    </w:p>
    <w:p w14:paraId="56EC961D" w14:textId="667A2F6F" w:rsidR="00D1182D" w:rsidRDefault="00732657" w:rsidP="00732657">
      <w:pPr>
        <w:pStyle w:val="Default"/>
        <w:numPr>
          <w:ilvl w:val="0"/>
          <w:numId w:val="8"/>
        </w:numPr>
        <w:spacing w:after="60" w:line="276" w:lineRule="auto"/>
        <w:rPr>
          <w:rFonts w:asciiTheme="minorHAnsi" w:hAnsiTheme="minorHAnsi" w:cstheme="minorHAnsi"/>
        </w:rPr>
      </w:pPr>
      <w:r w:rsidRPr="00AD41EC">
        <w:rPr>
          <w:rFonts w:asciiTheme="minorHAnsi" w:hAnsiTheme="minorHAnsi" w:cstheme="minorHAnsi"/>
        </w:rPr>
        <w:t>Poster title</w:t>
      </w:r>
      <w:r w:rsidR="00AD41EC">
        <w:rPr>
          <w:rFonts w:asciiTheme="minorHAnsi" w:hAnsiTheme="minorHAnsi" w:cstheme="minorHAnsi"/>
        </w:rPr>
        <w:t>, size and orientation</w:t>
      </w:r>
      <w:r w:rsidRPr="00AD41EC">
        <w:rPr>
          <w:rFonts w:asciiTheme="minorHAnsi" w:hAnsiTheme="minorHAnsi" w:cstheme="minorHAnsi"/>
        </w:rPr>
        <w:t xml:space="preserve"> must be emailed to</w:t>
      </w:r>
      <w:r w:rsidR="00AD41EC" w:rsidRPr="00AD41EC">
        <w:rPr>
          <w:rFonts w:asciiTheme="minorHAnsi" w:hAnsiTheme="minorHAnsi" w:cstheme="minorHAnsi"/>
        </w:rPr>
        <w:t xml:space="preserve"> David Oliver and Wendy Grunson at </w:t>
      </w:r>
      <w:r w:rsidR="00AD41EC" w:rsidRPr="00AD41EC">
        <w:rPr>
          <w:rFonts w:asciiTheme="minorHAnsi" w:hAnsiTheme="minorHAnsi" w:cstheme="minorHAnsi"/>
        </w:rPr>
        <w:t xml:space="preserve">.  </w:t>
      </w:r>
      <w:bookmarkStart w:id="0" w:name="_Hlk143692863"/>
      <w:r w:rsidR="00AD41EC" w:rsidRPr="00AD41EC">
        <w:rPr>
          <w:rFonts w:asciiTheme="minorHAnsi" w:hAnsiTheme="minorHAnsi" w:cstheme="minorHAnsi"/>
        </w:rPr>
        <w:fldChar w:fldCharType="begin"/>
      </w:r>
      <w:r w:rsidR="00AD41EC" w:rsidRPr="00AD41EC">
        <w:rPr>
          <w:rFonts w:asciiTheme="minorHAnsi" w:hAnsiTheme="minorHAnsi" w:cstheme="minorHAnsi"/>
        </w:rPr>
        <w:instrText>HYPERLINK "mailto:fms.pas@newcastle.ac.uk"</w:instrText>
      </w:r>
      <w:r w:rsidR="00AD41EC" w:rsidRPr="00AD41EC">
        <w:rPr>
          <w:rFonts w:asciiTheme="minorHAnsi" w:hAnsiTheme="minorHAnsi" w:cstheme="minorHAnsi"/>
        </w:rPr>
      </w:r>
      <w:r w:rsidR="00AD41EC" w:rsidRPr="00AD41EC">
        <w:rPr>
          <w:rFonts w:asciiTheme="minorHAnsi" w:hAnsiTheme="minorHAnsi" w:cstheme="minorHAnsi"/>
        </w:rPr>
        <w:fldChar w:fldCharType="separate"/>
      </w:r>
      <w:r w:rsidR="00AD41EC" w:rsidRPr="00AD41EC">
        <w:rPr>
          <w:rStyle w:val="Hyperlink"/>
          <w:rFonts w:asciiTheme="minorHAnsi" w:hAnsiTheme="minorHAnsi" w:cstheme="minorHAnsi"/>
        </w:rPr>
        <w:t>fms.pas@newcastle</w:t>
      </w:r>
      <w:r w:rsidR="00AD41EC" w:rsidRPr="00AD41EC">
        <w:rPr>
          <w:rStyle w:val="Hyperlink"/>
          <w:rFonts w:asciiTheme="minorHAnsi" w:hAnsiTheme="minorHAnsi" w:cstheme="minorHAnsi"/>
        </w:rPr>
        <w:t>.</w:t>
      </w:r>
      <w:r w:rsidR="00AD41EC" w:rsidRPr="00AD41EC">
        <w:rPr>
          <w:rStyle w:val="Hyperlink"/>
          <w:rFonts w:asciiTheme="minorHAnsi" w:hAnsiTheme="minorHAnsi" w:cstheme="minorHAnsi"/>
        </w:rPr>
        <w:t>ac.uk</w:t>
      </w:r>
      <w:r w:rsidR="00AD41EC" w:rsidRPr="00AD41EC">
        <w:rPr>
          <w:rStyle w:val="Hyperlink"/>
          <w:rFonts w:asciiTheme="minorHAnsi" w:hAnsiTheme="minorHAnsi" w:cstheme="minorHAnsi"/>
        </w:rPr>
        <w:fldChar w:fldCharType="end"/>
      </w:r>
      <w:bookmarkEnd w:id="0"/>
      <w:r w:rsidRPr="00AD41EC">
        <w:rPr>
          <w:rFonts w:asciiTheme="minorHAnsi" w:hAnsiTheme="minorHAnsi" w:cstheme="minorHAnsi"/>
        </w:rPr>
        <w:t xml:space="preserve"> </w:t>
      </w:r>
      <w:r w:rsidR="00AD41EC" w:rsidRPr="00AD41EC">
        <w:rPr>
          <w:rFonts w:asciiTheme="minorHAnsi" w:hAnsiTheme="minorHAnsi" w:cstheme="minorHAnsi"/>
        </w:rPr>
        <w:t xml:space="preserve">by </w:t>
      </w:r>
      <w:r w:rsidR="00AD41EC" w:rsidRPr="00AD41EC">
        <w:rPr>
          <w:rFonts w:asciiTheme="minorHAnsi" w:hAnsiTheme="minorHAnsi" w:cstheme="minorHAnsi"/>
        </w:rPr>
        <w:t xml:space="preserve">the deadline of </w:t>
      </w:r>
      <w:r w:rsidR="00AD41EC" w:rsidRPr="00AD41EC">
        <w:rPr>
          <w:rFonts w:asciiTheme="minorHAnsi" w:hAnsiTheme="minorHAnsi" w:cstheme="minorHAnsi"/>
          <w:b/>
          <w:bCs/>
        </w:rPr>
        <w:t>Monday 18</w:t>
      </w:r>
      <w:r w:rsidR="00AD41EC" w:rsidRPr="00AD41EC">
        <w:rPr>
          <w:rFonts w:asciiTheme="minorHAnsi" w:hAnsiTheme="minorHAnsi" w:cstheme="minorHAnsi"/>
          <w:b/>
          <w:bCs/>
          <w:vertAlign w:val="superscript"/>
        </w:rPr>
        <w:t>th</w:t>
      </w:r>
      <w:r w:rsidR="00AD41EC" w:rsidRPr="00AD41EC">
        <w:rPr>
          <w:rFonts w:asciiTheme="minorHAnsi" w:hAnsiTheme="minorHAnsi" w:cstheme="minorHAnsi"/>
          <w:b/>
          <w:bCs/>
        </w:rPr>
        <w:t xml:space="preserve"> September</w:t>
      </w:r>
      <w:r w:rsidR="00AD41EC" w:rsidRPr="00AD41EC">
        <w:rPr>
          <w:rFonts w:asciiTheme="minorHAnsi" w:hAnsiTheme="minorHAnsi" w:cstheme="minorHAnsi"/>
        </w:rPr>
        <w:t xml:space="preserve">.  </w:t>
      </w:r>
    </w:p>
    <w:p w14:paraId="3745C0D6" w14:textId="77777777" w:rsidR="00732657" w:rsidRPr="003873C0" w:rsidRDefault="00732657" w:rsidP="00D1182D">
      <w:pPr>
        <w:pStyle w:val="Default"/>
        <w:spacing w:after="60" w:line="276" w:lineRule="auto"/>
        <w:rPr>
          <w:rFonts w:asciiTheme="minorHAnsi" w:hAnsiTheme="minorHAnsi" w:cstheme="minorHAnsi"/>
        </w:rPr>
      </w:pPr>
    </w:p>
    <w:p w14:paraId="4D47AB47" w14:textId="77777777" w:rsidR="00D1182D" w:rsidRPr="003873C0" w:rsidRDefault="00D1182D" w:rsidP="00D1182D">
      <w:pPr>
        <w:pStyle w:val="Default"/>
        <w:spacing w:after="60" w:line="276" w:lineRule="auto"/>
        <w:rPr>
          <w:rFonts w:asciiTheme="minorHAnsi" w:hAnsiTheme="minorHAnsi" w:cstheme="minorHAnsi"/>
          <w:b/>
        </w:rPr>
      </w:pPr>
      <w:r w:rsidRPr="003873C0">
        <w:rPr>
          <w:rFonts w:asciiTheme="minorHAnsi" w:hAnsiTheme="minorHAnsi" w:cstheme="minorHAnsi"/>
          <w:b/>
        </w:rPr>
        <w:t xml:space="preserve">Please read the following checklist and make sure that your poster complies: </w:t>
      </w:r>
    </w:p>
    <w:p w14:paraId="5182AD57" w14:textId="41FA5A7D" w:rsidR="00D1182D" w:rsidRPr="003873C0" w:rsidRDefault="00D1182D" w:rsidP="00D1182D">
      <w:pPr>
        <w:pStyle w:val="Default"/>
        <w:numPr>
          <w:ilvl w:val="0"/>
          <w:numId w:val="7"/>
        </w:numPr>
        <w:spacing w:after="60" w:line="276" w:lineRule="auto"/>
        <w:rPr>
          <w:rFonts w:asciiTheme="minorHAnsi" w:hAnsiTheme="minorHAnsi" w:cstheme="minorHAnsi"/>
        </w:rPr>
      </w:pPr>
      <w:r w:rsidRPr="003873C0">
        <w:rPr>
          <w:rFonts w:asciiTheme="minorHAnsi" w:hAnsiTheme="minorHAnsi" w:cstheme="minorHAnsi"/>
        </w:rPr>
        <w:t>The poster should include the new HN</w:t>
      </w:r>
      <w:r w:rsidR="00732657" w:rsidRPr="003873C0">
        <w:rPr>
          <w:rFonts w:asciiTheme="minorHAnsi" w:hAnsiTheme="minorHAnsi" w:cstheme="minorHAnsi"/>
        </w:rPr>
        <w:t>E</w:t>
      </w:r>
      <w:r w:rsidRPr="003873C0">
        <w:rPr>
          <w:rFonts w:asciiTheme="minorHAnsi" w:hAnsiTheme="minorHAnsi" w:cstheme="minorHAnsi"/>
        </w:rPr>
        <w:t>RC logo (see top of page) and the author’s address must show that she/he is a member of the HN</w:t>
      </w:r>
      <w:r w:rsidR="004B77E8" w:rsidRPr="003873C0">
        <w:rPr>
          <w:rFonts w:asciiTheme="minorHAnsi" w:hAnsiTheme="minorHAnsi" w:cstheme="minorHAnsi"/>
        </w:rPr>
        <w:t>E</w:t>
      </w:r>
      <w:r w:rsidRPr="003873C0">
        <w:rPr>
          <w:rFonts w:asciiTheme="minorHAnsi" w:hAnsiTheme="minorHAnsi" w:cstheme="minorHAnsi"/>
        </w:rPr>
        <w:t>RC</w:t>
      </w:r>
    </w:p>
    <w:p w14:paraId="1D40C7B0" w14:textId="2DE0C4E7" w:rsidR="00D1182D" w:rsidRPr="003873C0" w:rsidRDefault="00D1182D" w:rsidP="00D1182D">
      <w:pPr>
        <w:pStyle w:val="Default"/>
        <w:numPr>
          <w:ilvl w:val="0"/>
          <w:numId w:val="7"/>
        </w:numPr>
        <w:spacing w:after="60" w:line="276" w:lineRule="auto"/>
        <w:rPr>
          <w:rFonts w:asciiTheme="minorHAnsi" w:hAnsiTheme="minorHAnsi" w:cstheme="minorHAnsi"/>
        </w:rPr>
      </w:pPr>
      <w:r w:rsidRPr="003873C0">
        <w:rPr>
          <w:rFonts w:asciiTheme="minorHAnsi" w:hAnsiTheme="minorHAnsi" w:cstheme="minorHAnsi"/>
        </w:rPr>
        <w:t>Sufficient introduction (including references) to allow the context to be accessed</w:t>
      </w:r>
    </w:p>
    <w:p w14:paraId="59395FB0" w14:textId="77777777" w:rsidR="00D1182D" w:rsidRPr="003873C0" w:rsidRDefault="00D1182D" w:rsidP="00D1182D">
      <w:pPr>
        <w:pStyle w:val="Default"/>
        <w:numPr>
          <w:ilvl w:val="0"/>
          <w:numId w:val="7"/>
        </w:numPr>
        <w:spacing w:after="60" w:line="276" w:lineRule="auto"/>
        <w:rPr>
          <w:rFonts w:asciiTheme="minorHAnsi" w:hAnsiTheme="minorHAnsi" w:cstheme="minorHAnsi"/>
        </w:rPr>
      </w:pPr>
      <w:r w:rsidRPr="003873C0">
        <w:rPr>
          <w:rFonts w:asciiTheme="minorHAnsi" w:hAnsiTheme="minorHAnsi" w:cstheme="minorHAnsi"/>
        </w:rPr>
        <w:t xml:space="preserve">A clear and well defined statement of hypothesis, aims and/or objectives </w:t>
      </w:r>
    </w:p>
    <w:p w14:paraId="0918B7FC" w14:textId="77777777" w:rsidR="00D1182D" w:rsidRPr="003873C0" w:rsidRDefault="00D1182D" w:rsidP="00D1182D">
      <w:pPr>
        <w:pStyle w:val="Default"/>
        <w:numPr>
          <w:ilvl w:val="0"/>
          <w:numId w:val="7"/>
        </w:numPr>
        <w:spacing w:after="60" w:line="276" w:lineRule="auto"/>
        <w:rPr>
          <w:rFonts w:asciiTheme="minorHAnsi" w:hAnsiTheme="minorHAnsi" w:cstheme="minorHAnsi"/>
        </w:rPr>
      </w:pPr>
      <w:r w:rsidRPr="003873C0">
        <w:rPr>
          <w:rFonts w:asciiTheme="minorHAnsi" w:hAnsiTheme="minorHAnsi" w:cstheme="minorHAnsi"/>
        </w:rPr>
        <w:t xml:space="preserve">A clear outline of the methodology used </w:t>
      </w:r>
    </w:p>
    <w:p w14:paraId="1456F83F" w14:textId="77777777" w:rsidR="00D1182D" w:rsidRPr="003873C0" w:rsidRDefault="00D1182D" w:rsidP="00D1182D">
      <w:pPr>
        <w:pStyle w:val="Default"/>
        <w:numPr>
          <w:ilvl w:val="0"/>
          <w:numId w:val="7"/>
        </w:numPr>
        <w:spacing w:after="60" w:line="276" w:lineRule="auto"/>
        <w:rPr>
          <w:rFonts w:asciiTheme="minorHAnsi" w:hAnsiTheme="minorHAnsi" w:cstheme="minorHAnsi"/>
        </w:rPr>
      </w:pPr>
      <w:r w:rsidRPr="003873C0">
        <w:rPr>
          <w:rFonts w:asciiTheme="minorHAnsi" w:hAnsiTheme="minorHAnsi" w:cstheme="minorHAnsi"/>
        </w:rPr>
        <w:t xml:space="preserve">A clear results section showing the data obtained </w:t>
      </w:r>
    </w:p>
    <w:p w14:paraId="677E371E" w14:textId="77777777" w:rsidR="00D1182D" w:rsidRPr="003873C0" w:rsidRDefault="00D1182D" w:rsidP="00D1182D">
      <w:pPr>
        <w:pStyle w:val="Default"/>
        <w:numPr>
          <w:ilvl w:val="0"/>
          <w:numId w:val="7"/>
        </w:numPr>
        <w:spacing w:after="60" w:line="276" w:lineRule="auto"/>
        <w:rPr>
          <w:rFonts w:asciiTheme="minorHAnsi" w:hAnsiTheme="minorHAnsi" w:cstheme="minorHAnsi"/>
        </w:rPr>
      </w:pPr>
      <w:r w:rsidRPr="003873C0">
        <w:rPr>
          <w:rFonts w:asciiTheme="minorHAnsi" w:hAnsiTheme="minorHAnsi" w:cstheme="minorHAnsi"/>
        </w:rPr>
        <w:t>A clear conclusion</w:t>
      </w:r>
    </w:p>
    <w:p w14:paraId="70155682" w14:textId="787AB2AD" w:rsidR="00D1182D" w:rsidRDefault="00D1182D" w:rsidP="00D1182D">
      <w:pPr>
        <w:pStyle w:val="Default"/>
        <w:spacing w:after="60" w:line="276" w:lineRule="auto"/>
        <w:rPr>
          <w:rFonts w:asciiTheme="minorHAnsi" w:hAnsiTheme="minorHAnsi" w:cstheme="minorHAnsi"/>
        </w:rPr>
      </w:pPr>
    </w:p>
    <w:p w14:paraId="162592A2" w14:textId="3A770706" w:rsidR="00AD41EC" w:rsidRDefault="00AD41EC" w:rsidP="00D1182D">
      <w:pPr>
        <w:pStyle w:val="Default"/>
        <w:spacing w:after="60" w:line="276" w:lineRule="auto"/>
        <w:rPr>
          <w:rFonts w:asciiTheme="minorHAnsi" w:hAnsiTheme="minorHAnsi" w:cstheme="minorHAnsi"/>
        </w:rPr>
      </w:pPr>
    </w:p>
    <w:p w14:paraId="7DA4A68B" w14:textId="77777777" w:rsidR="00D1182D" w:rsidRPr="003873C0" w:rsidRDefault="00D1182D" w:rsidP="00D1182D">
      <w:pPr>
        <w:spacing w:after="60"/>
        <w:rPr>
          <w:rFonts w:asciiTheme="minorHAnsi" w:hAnsiTheme="minorHAnsi" w:cstheme="minorHAnsi"/>
          <w:b/>
          <w:sz w:val="24"/>
          <w:szCs w:val="24"/>
        </w:rPr>
      </w:pPr>
      <w:r w:rsidRPr="003873C0">
        <w:rPr>
          <w:rFonts w:asciiTheme="minorHAnsi" w:hAnsiTheme="minorHAnsi" w:cstheme="minorHAnsi"/>
          <w:b/>
          <w:sz w:val="24"/>
          <w:szCs w:val="24"/>
        </w:rPr>
        <w:lastRenderedPageBreak/>
        <w:t>Important deadlines:</w:t>
      </w:r>
    </w:p>
    <w:p w14:paraId="0AD4FDBE" w14:textId="15EA04BC" w:rsidR="00D1182D" w:rsidRPr="003873C0" w:rsidRDefault="00732657" w:rsidP="00D1182D">
      <w:pPr>
        <w:pStyle w:val="PlainText"/>
        <w:numPr>
          <w:ilvl w:val="0"/>
          <w:numId w:val="7"/>
        </w:numPr>
        <w:spacing w:after="60" w:line="276" w:lineRule="auto"/>
        <w:rPr>
          <w:rFonts w:asciiTheme="minorHAnsi" w:hAnsiTheme="minorHAnsi" w:cstheme="minorHAnsi"/>
          <w:sz w:val="24"/>
          <w:szCs w:val="24"/>
        </w:rPr>
      </w:pPr>
      <w:r w:rsidRPr="003873C0">
        <w:rPr>
          <w:rFonts w:asciiTheme="minorHAnsi" w:hAnsiTheme="minorHAnsi" w:cstheme="minorHAnsi"/>
          <w:sz w:val="24"/>
          <w:szCs w:val="24"/>
        </w:rPr>
        <w:t>P</w:t>
      </w:r>
      <w:r w:rsidR="00D1182D" w:rsidRPr="003873C0">
        <w:rPr>
          <w:rFonts w:asciiTheme="minorHAnsi" w:hAnsiTheme="minorHAnsi" w:cstheme="minorHAnsi"/>
          <w:sz w:val="24"/>
          <w:szCs w:val="24"/>
        </w:rPr>
        <w:t xml:space="preserve">oster submission deadline: </w:t>
      </w:r>
      <w:r w:rsidR="003873C0" w:rsidRPr="003873C0">
        <w:rPr>
          <w:rFonts w:asciiTheme="minorHAnsi" w:hAnsiTheme="minorHAnsi" w:cstheme="minorHAnsi"/>
          <w:sz w:val="24"/>
          <w:szCs w:val="24"/>
        </w:rPr>
        <w:t>Monday 18</w:t>
      </w:r>
      <w:r w:rsidR="003873C0" w:rsidRPr="003873C0">
        <w:rPr>
          <w:rFonts w:asciiTheme="minorHAnsi" w:hAnsiTheme="minorHAnsi" w:cstheme="minorHAnsi"/>
          <w:sz w:val="24"/>
          <w:szCs w:val="24"/>
          <w:vertAlign w:val="superscript"/>
        </w:rPr>
        <w:t>th</w:t>
      </w:r>
      <w:r w:rsidR="003873C0" w:rsidRPr="003873C0">
        <w:rPr>
          <w:rFonts w:asciiTheme="minorHAnsi" w:hAnsiTheme="minorHAnsi" w:cstheme="minorHAnsi"/>
          <w:sz w:val="24"/>
          <w:szCs w:val="24"/>
        </w:rPr>
        <w:t xml:space="preserve"> </w:t>
      </w:r>
      <w:r w:rsidR="00D1182D" w:rsidRPr="003873C0">
        <w:rPr>
          <w:rFonts w:asciiTheme="minorHAnsi" w:hAnsiTheme="minorHAnsi" w:cstheme="minorHAnsi"/>
          <w:sz w:val="24"/>
          <w:szCs w:val="24"/>
        </w:rPr>
        <w:t>September</w:t>
      </w:r>
    </w:p>
    <w:p w14:paraId="6C527756" w14:textId="77777777" w:rsidR="00D1182D" w:rsidRPr="003873C0" w:rsidRDefault="00D1182D" w:rsidP="00D1182D">
      <w:pPr>
        <w:pStyle w:val="Default"/>
        <w:spacing w:after="60" w:line="276" w:lineRule="auto"/>
        <w:rPr>
          <w:rFonts w:asciiTheme="minorHAnsi" w:hAnsiTheme="minorHAnsi" w:cstheme="minorHAnsi"/>
          <w:b/>
        </w:rPr>
      </w:pPr>
    </w:p>
    <w:p w14:paraId="32B91FDF" w14:textId="77777777" w:rsidR="00D1182D" w:rsidRPr="003873C0" w:rsidRDefault="00D1182D" w:rsidP="00D1182D">
      <w:pPr>
        <w:spacing w:after="60"/>
        <w:rPr>
          <w:rFonts w:asciiTheme="minorHAnsi" w:hAnsiTheme="minorHAnsi" w:cstheme="minorHAnsi"/>
          <w:b/>
          <w:color w:val="000000"/>
          <w:sz w:val="24"/>
          <w:szCs w:val="24"/>
        </w:rPr>
      </w:pPr>
      <w:r w:rsidRPr="003873C0">
        <w:rPr>
          <w:rFonts w:asciiTheme="minorHAnsi" w:hAnsiTheme="minorHAnsi" w:cstheme="minorHAnsi"/>
          <w:b/>
          <w:color w:val="000000"/>
          <w:sz w:val="24"/>
          <w:szCs w:val="24"/>
        </w:rPr>
        <w:t>Poster preparation instructions:</w:t>
      </w:r>
    </w:p>
    <w:p w14:paraId="02217513" w14:textId="6FAFCE5D" w:rsidR="00732657" w:rsidRPr="003873C0" w:rsidRDefault="00D1182D" w:rsidP="00732657">
      <w:pPr>
        <w:pStyle w:val="ListParagraph"/>
        <w:numPr>
          <w:ilvl w:val="0"/>
          <w:numId w:val="7"/>
        </w:numPr>
        <w:spacing w:after="60"/>
        <w:rPr>
          <w:rFonts w:asciiTheme="minorHAnsi" w:hAnsiTheme="minorHAnsi" w:cstheme="minorHAnsi"/>
          <w:color w:val="000000"/>
          <w:sz w:val="24"/>
          <w:szCs w:val="24"/>
        </w:rPr>
      </w:pPr>
      <w:r w:rsidRPr="003873C0">
        <w:rPr>
          <w:rFonts w:asciiTheme="minorHAnsi" w:hAnsiTheme="minorHAnsi" w:cstheme="minorHAnsi"/>
          <w:color w:val="000000"/>
          <w:sz w:val="24"/>
          <w:szCs w:val="24"/>
        </w:rPr>
        <w:t xml:space="preserve">Poster </w:t>
      </w:r>
      <w:r w:rsidR="00CC209D" w:rsidRPr="003873C0">
        <w:rPr>
          <w:rFonts w:asciiTheme="minorHAnsi" w:hAnsiTheme="minorHAnsi" w:cstheme="minorHAnsi"/>
          <w:color w:val="000000"/>
          <w:sz w:val="24"/>
          <w:szCs w:val="24"/>
        </w:rPr>
        <w:t xml:space="preserve">dimensions and orientation must be </w:t>
      </w:r>
      <w:proofErr w:type="gramStart"/>
      <w:r w:rsidR="00CC209D" w:rsidRPr="003873C0">
        <w:rPr>
          <w:rFonts w:asciiTheme="minorHAnsi" w:hAnsiTheme="minorHAnsi" w:cstheme="minorHAnsi"/>
          <w:color w:val="000000"/>
          <w:sz w:val="24"/>
          <w:szCs w:val="24"/>
        </w:rPr>
        <w:t>advised</w:t>
      </w:r>
      <w:proofErr w:type="gramEnd"/>
      <w:r w:rsidRPr="003873C0">
        <w:rPr>
          <w:rFonts w:asciiTheme="minorHAnsi" w:hAnsiTheme="minorHAnsi" w:cstheme="minorHAnsi"/>
          <w:color w:val="000000"/>
          <w:sz w:val="24"/>
          <w:szCs w:val="24"/>
        </w:rPr>
        <w:t xml:space="preserve"> </w:t>
      </w:r>
    </w:p>
    <w:p w14:paraId="03086AC8" w14:textId="72640505" w:rsidR="00D1182D" w:rsidRPr="003873C0" w:rsidRDefault="00D1182D" w:rsidP="00732657">
      <w:pPr>
        <w:pStyle w:val="ListParagraph"/>
        <w:numPr>
          <w:ilvl w:val="0"/>
          <w:numId w:val="7"/>
        </w:numPr>
        <w:spacing w:after="60"/>
        <w:rPr>
          <w:rFonts w:asciiTheme="minorHAnsi" w:hAnsiTheme="minorHAnsi" w:cstheme="minorHAnsi"/>
          <w:color w:val="000000"/>
          <w:sz w:val="24"/>
          <w:szCs w:val="24"/>
        </w:rPr>
      </w:pPr>
      <w:r w:rsidRPr="003873C0">
        <w:rPr>
          <w:rFonts w:asciiTheme="minorHAnsi" w:hAnsiTheme="minorHAnsi" w:cstheme="minorHAnsi"/>
          <w:b/>
          <w:color w:val="000000"/>
          <w:sz w:val="24"/>
          <w:szCs w:val="24"/>
        </w:rPr>
        <w:t xml:space="preserve">DO NOT </w:t>
      </w:r>
      <w:r w:rsidRPr="003873C0">
        <w:rPr>
          <w:rFonts w:asciiTheme="minorHAnsi" w:hAnsiTheme="minorHAnsi" w:cstheme="minorHAnsi"/>
          <w:color w:val="000000"/>
          <w:sz w:val="24"/>
          <w:szCs w:val="24"/>
        </w:rPr>
        <w:t xml:space="preserve">forget to bring your printed poster to the Research Day by no later than </w:t>
      </w:r>
      <w:r w:rsidR="00732657" w:rsidRPr="003873C0">
        <w:rPr>
          <w:rFonts w:asciiTheme="minorHAnsi" w:hAnsiTheme="minorHAnsi" w:cstheme="minorHAnsi"/>
          <w:color w:val="000000"/>
          <w:sz w:val="24"/>
          <w:szCs w:val="24"/>
        </w:rPr>
        <w:t>0900</w:t>
      </w:r>
      <w:proofErr w:type="gramStart"/>
      <w:r w:rsidR="00732657" w:rsidRPr="003873C0">
        <w:rPr>
          <w:rFonts w:asciiTheme="minorHAnsi" w:hAnsiTheme="minorHAnsi" w:cstheme="minorHAnsi"/>
          <w:color w:val="000000"/>
          <w:sz w:val="24"/>
          <w:szCs w:val="24"/>
        </w:rPr>
        <w:t>hrs</w:t>
      </w:r>
      <w:r w:rsidRPr="003873C0">
        <w:rPr>
          <w:rFonts w:asciiTheme="minorHAnsi" w:hAnsiTheme="minorHAnsi" w:cstheme="minorHAnsi"/>
          <w:color w:val="000000"/>
          <w:sz w:val="24"/>
          <w:szCs w:val="24"/>
        </w:rPr>
        <w:t xml:space="preserve">.  </w:t>
      </w:r>
      <w:proofErr w:type="gramEnd"/>
    </w:p>
    <w:p w14:paraId="74F53A0B" w14:textId="77777777" w:rsidR="00D1182D" w:rsidRPr="003873C0" w:rsidRDefault="00D1182D" w:rsidP="00D1182D">
      <w:pPr>
        <w:spacing w:after="60"/>
        <w:rPr>
          <w:rFonts w:asciiTheme="minorHAnsi" w:hAnsiTheme="minorHAnsi" w:cstheme="minorHAnsi"/>
          <w:color w:val="000000"/>
          <w:sz w:val="24"/>
          <w:szCs w:val="24"/>
        </w:rPr>
      </w:pPr>
    </w:p>
    <w:p w14:paraId="48952A6A" w14:textId="77777777" w:rsidR="00D1182D" w:rsidRPr="003873C0" w:rsidRDefault="00D1182D" w:rsidP="00D1182D">
      <w:pPr>
        <w:spacing w:after="60"/>
        <w:rPr>
          <w:rFonts w:asciiTheme="minorHAnsi" w:hAnsiTheme="minorHAnsi" w:cstheme="minorHAnsi"/>
          <w:color w:val="000000"/>
          <w:sz w:val="24"/>
          <w:szCs w:val="24"/>
        </w:rPr>
      </w:pPr>
      <w:r w:rsidRPr="003873C0">
        <w:rPr>
          <w:rFonts w:asciiTheme="minorHAnsi" w:hAnsiTheme="minorHAnsi" w:cstheme="minorHAnsi"/>
          <w:color w:val="000000"/>
          <w:sz w:val="24"/>
          <w:szCs w:val="24"/>
        </w:rPr>
        <w:t xml:space="preserve">Thank </w:t>
      </w:r>
      <w:proofErr w:type="gramStart"/>
      <w:r w:rsidRPr="003873C0">
        <w:rPr>
          <w:rFonts w:asciiTheme="minorHAnsi" w:hAnsiTheme="minorHAnsi" w:cstheme="minorHAnsi"/>
          <w:color w:val="000000"/>
          <w:sz w:val="24"/>
          <w:szCs w:val="24"/>
        </w:rPr>
        <w:t>you</w:t>
      </w:r>
      <w:proofErr w:type="gramEnd"/>
    </w:p>
    <w:p w14:paraId="0CCEE9C3" w14:textId="78EAA698" w:rsidR="00D1182D" w:rsidRPr="003873C0" w:rsidRDefault="00D1182D" w:rsidP="00DF2C79">
      <w:pPr>
        <w:pStyle w:val="BodyText"/>
        <w:spacing w:before="3"/>
        <w:rPr>
          <w:rFonts w:asciiTheme="minorHAnsi" w:hAnsiTheme="minorHAnsi" w:cstheme="minorHAnsi"/>
          <w:b/>
          <w:sz w:val="24"/>
          <w:szCs w:val="24"/>
        </w:rPr>
      </w:pPr>
    </w:p>
    <w:p w14:paraId="7F628F13" w14:textId="77777777" w:rsidR="00D1182D" w:rsidRPr="003873C0" w:rsidRDefault="00D1182D" w:rsidP="00D1182D">
      <w:pPr>
        <w:rPr>
          <w:rFonts w:asciiTheme="minorHAnsi" w:eastAsia="Times New Roman" w:hAnsiTheme="minorHAnsi" w:cstheme="minorHAnsi"/>
          <w:color w:val="000000"/>
          <w:sz w:val="24"/>
          <w:szCs w:val="24"/>
        </w:rPr>
      </w:pPr>
      <w:r w:rsidRPr="003873C0">
        <w:rPr>
          <w:rFonts w:asciiTheme="minorHAnsi" w:eastAsia="Times New Roman" w:hAnsiTheme="minorHAnsi" w:cstheme="minorHAnsi"/>
          <w:b/>
          <w:bCs/>
          <w:color w:val="000000"/>
          <w:sz w:val="24"/>
          <w:szCs w:val="24"/>
        </w:rPr>
        <w:t>HNERC Research Day Organising Committee:</w:t>
      </w:r>
    </w:p>
    <w:p w14:paraId="0317D6D3" w14:textId="77777777" w:rsidR="00D1182D" w:rsidRPr="003873C0" w:rsidRDefault="00D1182D" w:rsidP="00D1182D">
      <w:pPr>
        <w:rPr>
          <w:rFonts w:asciiTheme="minorHAnsi" w:hAnsiTheme="minorHAnsi" w:cstheme="minorHAnsi"/>
          <w:sz w:val="24"/>
          <w:szCs w:val="24"/>
        </w:rPr>
      </w:pPr>
      <w:r w:rsidRPr="003873C0">
        <w:rPr>
          <w:rFonts w:asciiTheme="minorHAnsi" w:hAnsiTheme="minorHAnsi" w:cstheme="minorHAnsi"/>
          <w:sz w:val="24"/>
          <w:szCs w:val="24"/>
        </w:rPr>
        <w:t>Laura Basterfield, Senior Research Associate, PHSI</w:t>
      </w:r>
    </w:p>
    <w:p w14:paraId="44990723" w14:textId="77777777" w:rsidR="00D1182D" w:rsidRPr="003873C0" w:rsidRDefault="00D1182D" w:rsidP="00D1182D">
      <w:pPr>
        <w:rPr>
          <w:rFonts w:asciiTheme="minorHAnsi" w:hAnsiTheme="minorHAnsi" w:cstheme="minorHAnsi"/>
          <w:sz w:val="24"/>
          <w:szCs w:val="24"/>
        </w:rPr>
      </w:pPr>
      <w:r w:rsidRPr="003873C0">
        <w:rPr>
          <w:rFonts w:asciiTheme="minorHAnsi" w:hAnsiTheme="minorHAnsi" w:cstheme="minorHAnsi"/>
          <w:sz w:val="24"/>
          <w:szCs w:val="24"/>
        </w:rPr>
        <w:t>Andrea Fairley, L</w:t>
      </w:r>
      <w:r w:rsidRPr="003873C0">
        <w:rPr>
          <w:rStyle w:val="cf01"/>
          <w:rFonts w:asciiTheme="minorHAnsi" w:hAnsiTheme="minorHAnsi" w:cstheme="minorHAnsi"/>
          <w:sz w:val="24"/>
          <w:szCs w:val="24"/>
        </w:rPr>
        <w:t>ecturer in Human Nutrition &amp; Dietetic, Biomedical, Nutritional &amp; Sports Sciences</w:t>
      </w:r>
    </w:p>
    <w:p w14:paraId="3DB3A32F" w14:textId="77777777" w:rsidR="00D1182D" w:rsidRPr="003873C0" w:rsidRDefault="00D1182D" w:rsidP="00D1182D">
      <w:pPr>
        <w:rPr>
          <w:rFonts w:asciiTheme="minorHAnsi" w:hAnsiTheme="minorHAnsi" w:cstheme="minorHAnsi"/>
          <w:sz w:val="24"/>
          <w:szCs w:val="24"/>
        </w:rPr>
      </w:pPr>
      <w:r w:rsidRPr="003873C0">
        <w:rPr>
          <w:rFonts w:asciiTheme="minorHAnsi" w:hAnsiTheme="minorHAnsi" w:cstheme="minorHAnsi"/>
          <w:sz w:val="24"/>
          <w:szCs w:val="24"/>
        </w:rPr>
        <w:t>Yasmin Ibrahim, Project Administrator, FMS Professional Services</w:t>
      </w:r>
    </w:p>
    <w:p w14:paraId="2F8807E9" w14:textId="77777777" w:rsidR="00D1182D" w:rsidRPr="003873C0" w:rsidRDefault="00D1182D" w:rsidP="00D1182D">
      <w:pPr>
        <w:rPr>
          <w:rFonts w:asciiTheme="minorHAnsi" w:hAnsiTheme="minorHAnsi" w:cstheme="minorHAnsi"/>
          <w:sz w:val="24"/>
          <w:szCs w:val="24"/>
        </w:rPr>
      </w:pPr>
      <w:r w:rsidRPr="003873C0">
        <w:rPr>
          <w:rFonts w:asciiTheme="minorHAnsi" w:hAnsiTheme="minorHAnsi" w:cstheme="minorHAnsi"/>
          <w:sz w:val="24"/>
          <w:szCs w:val="24"/>
        </w:rPr>
        <w:t>Fiona Malcomson, Senior Research Associate, PHSI</w:t>
      </w:r>
    </w:p>
    <w:p w14:paraId="10A43436" w14:textId="77777777" w:rsidR="00D1182D" w:rsidRPr="00E50684" w:rsidRDefault="00D1182D" w:rsidP="00D1182D">
      <w:pPr>
        <w:rPr>
          <w:rFonts w:asciiTheme="minorHAnsi" w:hAnsiTheme="minorHAnsi" w:cstheme="minorHAnsi"/>
          <w:sz w:val="24"/>
          <w:szCs w:val="24"/>
        </w:rPr>
      </w:pPr>
      <w:r w:rsidRPr="003873C0">
        <w:rPr>
          <w:rFonts w:asciiTheme="minorHAnsi" w:hAnsiTheme="minorHAnsi" w:cstheme="minorHAnsi"/>
          <w:sz w:val="24"/>
          <w:szCs w:val="24"/>
        </w:rPr>
        <w:t xml:space="preserve">Alice Roberts, </w:t>
      </w:r>
      <w:r w:rsidRPr="003873C0">
        <w:rPr>
          <w:rStyle w:val="cf01"/>
          <w:rFonts w:asciiTheme="minorHAnsi" w:hAnsiTheme="minorHAnsi" w:cstheme="minorHAnsi"/>
          <w:sz w:val="24"/>
          <w:szCs w:val="24"/>
        </w:rPr>
        <w:t>PGR, PHSI</w:t>
      </w:r>
    </w:p>
    <w:p w14:paraId="5D05FD5E" w14:textId="77777777" w:rsidR="00D1182D" w:rsidRPr="00E50684" w:rsidRDefault="00D1182D" w:rsidP="00DF2C79">
      <w:pPr>
        <w:pStyle w:val="BodyText"/>
        <w:spacing w:before="3"/>
        <w:rPr>
          <w:rFonts w:asciiTheme="minorHAnsi" w:hAnsiTheme="minorHAnsi" w:cstheme="minorHAnsi"/>
          <w:b/>
          <w:sz w:val="24"/>
          <w:szCs w:val="24"/>
        </w:rPr>
      </w:pPr>
    </w:p>
    <w:sectPr w:rsidR="00D1182D" w:rsidRPr="00E50684" w:rsidSect="00D1182D">
      <w:type w:val="continuous"/>
      <w:pgSz w:w="11910" w:h="16840"/>
      <w:pgMar w:top="1418"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15B1"/>
    <w:multiLevelType w:val="hybridMultilevel"/>
    <w:tmpl w:val="591E2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50CAF"/>
    <w:multiLevelType w:val="hybridMultilevel"/>
    <w:tmpl w:val="85D4A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901A4"/>
    <w:multiLevelType w:val="hybridMultilevel"/>
    <w:tmpl w:val="00EA4AF4"/>
    <w:lvl w:ilvl="0" w:tplc="0EE84296">
      <w:numFmt w:val="bullet"/>
      <w:lvlText w:val="-"/>
      <w:lvlJc w:val="left"/>
      <w:pPr>
        <w:ind w:left="1080" w:hanging="360"/>
      </w:pPr>
      <w:rPr>
        <w:rFonts w:ascii="Calibri" w:eastAsia="Verdan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8457F34"/>
    <w:multiLevelType w:val="hybridMultilevel"/>
    <w:tmpl w:val="77C8CD0A"/>
    <w:lvl w:ilvl="0" w:tplc="82EE55A8">
      <w:numFmt w:val="bullet"/>
      <w:lvlText w:val=""/>
      <w:lvlJc w:val="left"/>
      <w:pPr>
        <w:ind w:left="833" w:hanging="360"/>
      </w:pPr>
      <w:rPr>
        <w:rFonts w:ascii="Symbol" w:eastAsia="Symbol" w:hAnsi="Symbol" w:cs="Symbol" w:hint="default"/>
        <w:w w:val="100"/>
        <w:sz w:val="21"/>
        <w:szCs w:val="21"/>
      </w:rPr>
    </w:lvl>
    <w:lvl w:ilvl="1" w:tplc="85DE3B68">
      <w:numFmt w:val="bullet"/>
      <w:lvlText w:val="•"/>
      <w:lvlJc w:val="left"/>
      <w:pPr>
        <w:ind w:left="1742" w:hanging="360"/>
      </w:pPr>
      <w:rPr>
        <w:rFonts w:hint="default"/>
      </w:rPr>
    </w:lvl>
    <w:lvl w:ilvl="2" w:tplc="83E08858">
      <w:numFmt w:val="bullet"/>
      <w:lvlText w:val="•"/>
      <w:lvlJc w:val="left"/>
      <w:pPr>
        <w:ind w:left="2644" w:hanging="360"/>
      </w:pPr>
      <w:rPr>
        <w:rFonts w:hint="default"/>
      </w:rPr>
    </w:lvl>
    <w:lvl w:ilvl="3" w:tplc="0D1C6164">
      <w:numFmt w:val="bullet"/>
      <w:lvlText w:val="•"/>
      <w:lvlJc w:val="left"/>
      <w:pPr>
        <w:ind w:left="3547" w:hanging="360"/>
      </w:pPr>
      <w:rPr>
        <w:rFonts w:hint="default"/>
      </w:rPr>
    </w:lvl>
    <w:lvl w:ilvl="4" w:tplc="BB50A1AE">
      <w:numFmt w:val="bullet"/>
      <w:lvlText w:val="•"/>
      <w:lvlJc w:val="left"/>
      <w:pPr>
        <w:ind w:left="4449" w:hanging="360"/>
      </w:pPr>
      <w:rPr>
        <w:rFonts w:hint="default"/>
      </w:rPr>
    </w:lvl>
    <w:lvl w:ilvl="5" w:tplc="01E87072">
      <w:numFmt w:val="bullet"/>
      <w:lvlText w:val="•"/>
      <w:lvlJc w:val="left"/>
      <w:pPr>
        <w:ind w:left="5352" w:hanging="360"/>
      </w:pPr>
      <w:rPr>
        <w:rFonts w:hint="default"/>
      </w:rPr>
    </w:lvl>
    <w:lvl w:ilvl="6" w:tplc="245056AA">
      <w:numFmt w:val="bullet"/>
      <w:lvlText w:val="•"/>
      <w:lvlJc w:val="left"/>
      <w:pPr>
        <w:ind w:left="6254" w:hanging="360"/>
      </w:pPr>
      <w:rPr>
        <w:rFonts w:hint="default"/>
      </w:rPr>
    </w:lvl>
    <w:lvl w:ilvl="7" w:tplc="508A4BF0">
      <w:numFmt w:val="bullet"/>
      <w:lvlText w:val="•"/>
      <w:lvlJc w:val="left"/>
      <w:pPr>
        <w:ind w:left="7157" w:hanging="360"/>
      </w:pPr>
      <w:rPr>
        <w:rFonts w:hint="default"/>
      </w:rPr>
    </w:lvl>
    <w:lvl w:ilvl="8" w:tplc="ACF6DCEA">
      <w:numFmt w:val="bullet"/>
      <w:lvlText w:val="•"/>
      <w:lvlJc w:val="left"/>
      <w:pPr>
        <w:ind w:left="8059" w:hanging="360"/>
      </w:pPr>
      <w:rPr>
        <w:rFonts w:hint="default"/>
      </w:rPr>
    </w:lvl>
  </w:abstractNum>
  <w:abstractNum w:abstractNumId="4" w15:restartNumberingAfterBreak="0">
    <w:nsid w:val="39C61191"/>
    <w:multiLevelType w:val="hybridMultilevel"/>
    <w:tmpl w:val="29506180"/>
    <w:lvl w:ilvl="0" w:tplc="03006092">
      <w:start w:val="1"/>
      <w:numFmt w:val="decimal"/>
      <w:lvlText w:val="%1."/>
      <w:lvlJc w:val="left"/>
      <w:pPr>
        <w:ind w:left="834" w:hanging="360"/>
      </w:pPr>
      <w:rPr>
        <w:rFonts w:ascii="Verdana" w:eastAsia="Verdana" w:hAnsi="Verdana" w:cs="Verdana" w:hint="default"/>
        <w:spacing w:val="-2"/>
        <w:w w:val="99"/>
        <w:sz w:val="21"/>
        <w:szCs w:val="21"/>
      </w:rPr>
    </w:lvl>
    <w:lvl w:ilvl="1" w:tplc="22940728">
      <w:numFmt w:val="bullet"/>
      <w:lvlText w:val="-"/>
      <w:lvlJc w:val="left"/>
      <w:pPr>
        <w:ind w:left="1194" w:hanging="360"/>
      </w:pPr>
      <w:rPr>
        <w:rFonts w:ascii="Arial" w:eastAsia="Arial" w:hAnsi="Arial" w:cs="Arial" w:hint="default"/>
        <w:spacing w:val="-1"/>
        <w:w w:val="99"/>
        <w:sz w:val="21"/>
        <w:szCs w:val="21"/>
      </w:rPr>
    </w:lvl>
    <w:lvl w:ilvl="2" w:tplc="EDAA41E6">
      <w:numFmt w:val="bullet"/>
      <w:lvlText w:val="•"/>
      <w:lvlJc w:val="left"/>
      <w:pPr>
        <w:ind w:left="2162" w:hanging="360"/>
      </w:pPr>
      <w:rPr>
        <w:rFonts w:hint="default"/>
      </w:rPr>
    </w:lvl>
    <w:lvl w:ilvl="3" w:tplc="5ED6C440">
      <w:numFmt w:val="bullet"/>
      <w:lvlText w:val="•"/>
      <w:lvlJc w:val="left"/>
      <w:pPr>
        <w:ind w:left="3125" w:hanging="360"/>
      </w:pPr>
      <w:rPr>
        <w:rFonts w:hint="default"/>
      </w:rPr>
    </w:lvl>
    <w:lvl w:ilvl="4" w:tplc="482C26EA">
      <w:numFmt w:val="bullet"/>
      <w:lvlText w:val="•"/>
      <w:lvlJc w:val="left"/>
      <w:pPr>
        <w:ind w:left="4088" w:hanging="360"/>
      </w:pPr>
      <w:rPr>
        <w:rFonts w:hint="default"/>
      </w:rPr>
    </w:lvl>
    <w:lvl w:ilvl="5" w:tplc="446EAF22">
      <w:numFmt w:val="bullet"/>
      <w:lvlText w:val="•"/>
      <w:lvlJc w:val="left"/>
      <w:pPr>
        <w:ind w:left="5050" w:hanging="360"/>
      </w:pPr>
      <w:rPr>
        <w:rFonts w:hint="default"/>
      </w:rPr>
    </w:lvl>
    <w:lvl w:ilvl="6" w:tplc="5D60BF40">
      <w:numFmt w:val="bullet"/>
      <w:lvlText w:val="•"/>
      <w:lvlJc w:val="left"/>
      <w:pPr>
        <w:ind w:left="6013" w:hanging="360"/>
      </w:pPr>
      <w:rPr>
        <w:rFonts w:hint="default"/>
      </w:rPr>
    </w:lvl>
    <w:lvl w:ilvl="7" w:tplc="A57CF172">
      <w:numFmt w:val="bullet"/>
      <w:lvlText w:val="•"/>
      <w:lvlJc w:val="left"/>
      <w:pPr>
        <w:ind w:left="6976" w:hanging="360"/>
      </w:pPr>
      <w:rPr>
        <w:rFonts w:hint="default"/>
      </w:rPr>
    </w:lvl>
    <w:lvl w:ilvl="8" w:tplc="2A4C348C">
      <w:numFmt w:val="bullet"/>
      <w:lvlText w:val="•"/>
      <w:lvlJc w:val="left"/>
      <w:pPr>
        <w:ind w:left="7938" w:hanging="360"/>
      </w:pPr>
      <w:rPr>
        <w:rFonts w:hint="default"/>
      </w:rPr>
    </w:lvl>
  </w:abstractNum>
  <w:abstractNum w:abstractNumId="5" w15:restartNumberingAfterBreak="0">
    <w:nsid w:val="46B3116A"/>
    <w:multiLevelType w:val="hybridMultilevel"/>
    <w:tmpl w:val="74B83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5868D1"/>
    <w:multiLevelType w:val="hybridMultilevel"/>
    <w:tmpl w:val="F2DC9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006A3D"/>
    <w:multiLevelType w:val="hybridMultilevel"/>
    <w:tmpl w:val="F55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1871215">
    <w:abstractNumId w:val="3"/>
  </w:num>
  <w:num w:numId="2" w16cid:durableId="1113750657">
    <w:abstractNumId w:val="4"/>
  </w:num>
  <w:num w:numId="3" w16cid:durableId="1739210284">
    <w:abstractNumId w:val="7"/>
  </w:num>
  <w:num w:numId="4" w16cid:durableId="308897702">
    <w:abstractNumId w:val="2"/>
  </w:num>
  <w:num w:numId="5" w16cid:durableId="154077364">
    <w:abstractNumId w:val="1"/>
  </w:num>
  <w:num w:numId="6" w16cid:durableId="87164065">
    <w:abstractNumId w:val="5"/>
  </w:num>
  <w:num w:numId="7" w16cid:durableId="1646356916">
    <w:abstractNumId w:val="0"/>
  </w:num>
  <w:num w:numId="8" w16cid:durableId="19598004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09A"/>
    <w:rsid w:val="00295BF1"/>
    <w:rsid w:val="002A265F"/>
    <w:rsid w:val="003873C0"/>
    <w:rsid w:val="00417F25"/>
    <w:rsid w:val="004B77E8"/>
    <w:rsid w:val="0052109A"/>
    <w:rsid w:val="00732657"/>
    <w:rsid w:val="0082221B"/>
    <w:rsid w:val="00A42F80"/>
    <w:rsid w:val="00AD41EC"/>
    <w:rsid w:val="00BB2471"/>
    <w:rsid w:val="00CC209D"/>
    <w:rsid w:val="00D1182D"/>
    <w:rsid w:val="00DC0893"/>
    <w:rsid w:val="00DF2C79"/>
    <w:rsid w:val="00E50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88B13"/>
  <w15:docId w15:val="{BBE53A15-A380-4E3D-A946-B6EF1D446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05"/>
      <w:ind w:left="1193" w:right="1191"/>
      <w:jc w:val="center"/>
      <w:outlineLvl w:val="0"/>
    </w:pPr>
    <w:rPr>
      <w:rFonts w:ascii="Verdana" w:eastAsia="Verdana" w:hAnsi="Verdana" w:cs="Verdana"/>
      <w:sz w:val="25"/>
      <w:szCs w:val="25"/>
    </w:rPr>
  </w:style>
  <w:style w:type="paragraph" w:styleId="Heading2">
    <w:name w:val="heading 2"/>
    <w:basedOn w:val="Normal"/>
    <w:uiPriority w:val="9"/>
    <w:unhideWhenUsed/>
    <w:qFormat/>
    <w:pPr>
      <w:ind w:left="11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3" w:hanging="360"/>
    </w:pPr>
    <w:rPr>
      <w:rFonts w:ascii="Verdana" w:eastAsia="Verdana" w:hAnsi="Verdana" w:cs="Verdana"/>
    </w:rPr>
  </w:style>
  <w:style w:type="paragraph" w:customStyle="1" w:styleId="TableParagraph">
    <w:name w:val="Table Paragraph"/>
    <w:basedOn w:val="Normal"/>
    <w:uiPriority w:val="1"/>
    <w:qFormat/>
  </w:style>
  <w:style w:type="character" w:customStyle="1" w:styleId="cf01">
    <w:name w:val="cf01"/>
    <w:basedOn w:val="DefaultParagraphFont"/>
    <w:rsid w:val="00417F25"/>
    <w:rPr>
      <w:rFonts w:ascii="Segoe UI" w:hAnsi="Segoe UI" w:cs="Segoe UI" w:hint="default"/>
      <w:color w:val="262626"/>
      <w:sz w:val="21"/>
      <w:szCs w:val="21"/>
    </w:rPr>
  </w:style>
  <w:style w:type="character" w:styleId="Hyperlink">
    <w:name w:val="Hyperlink"/>
    <w:basedOn w:val="DefaultParagraphFont"/>
    <w:uiPriority w:val="99"/>
    <w:unhideWhenUsed/>
    <w:rsid w:val="00DF2C79"/>
    <w:rPr>
      <w:color w:val="0000FF" w:themeColor="hyperlink"/>
      <w:u w:val="single"/>
    </w:rPr>
  </w:style>
  <w:style w:type="character" w:styleId="UnresolvedMention">
    <w:name w:val="Unresolved Mention"/>
    <w:basedOn w:val="DefaultParagraphFont"/>
    <w:uiPriority w:val="99"/>
    <w:semiHidden/>
    <w:unhideWhenUsed/>
    <w:rsid w:val="00DF2C79"/>
    <w:rPr>
      <w:color w:val="605E5C"/>
      <w:shd w:val="clear" w:color="auto" w:fill="E1DFDD"/>
    </w:rPr>
  </w:style>
  <w:style w:type="paragraph" w:styleId="PlainText">
    <w:name w:val="Plain Text"/>
    <w:basedOn w:val="Normal"/>
    <w:link w:val="PlainTextChar"/>
    <w:uiPriority w:val="99"/>
    <w:semiHidden/>
    <w:unhideWhenUsed/>
    <w:rsid w:val="00D1182D"/>
    <w:pPr>
      <w:widowControl/>
      <w:autoSpaceDE/>
      <w:autoSpaceDN/>
    </w:pPr>
    <w:rPr>
      <w:rFonts w:ascii="Calibri" w:eastAsia="Times New Roman" w:hAnsi="Calibri" w:cs="Consolas"/>
      <w:szCs w:val="21"/>
      <w:lang w:val="en-GB"/>
    </w:rPr>
  </w:style>
  <w:style w:type="character" w:customStyle="1" w:styleId="PlainTextChar">
    <w:name w:val="Plain Text Char"/>
    <w:basedOn w:val="DefaultParagraphFont"/>
    <w:link w:val="PlainText"/>
    <w:uiPriority w:val="99"/>
    <w:semiHidden/>
    <w:rsid w:val="00D1182D"/>
    <w:rPr>
      <w:rFonts w:ascii="Calibri" w:eastAsia="Times New Roman" w:hAnsi="Calibri" w:cs="Consolas"/>
      <w:szCs w:val="21"/>
      <w:lang w:val="en-GB"/>
    </w:rPr>
  </w:style>
  <w:style w:type="paragraph" w:customStyle="1" w:styleId="Default">
    <w:name w:val="Default"/>
    <w:rsid w:val="00D1182D"/>
    <w:pPr>
      <w:widowControl/>
      <w:adjustRightInd w:val="0"/>
    </w:pPr>
    <w:rPr>
      <w:rFonts w:ascii="Times New Roman" w:hAnsi="Times New Roman" w:cs="Times New Roman"/>
      <w:color w:val="000000"/>
      <w:sz w:val="24"/>
      <w:szCs w:val="24"/>
      <w:lang w:val="en-GB"/>
    </w:rPr>
  </w:style>
  <w:style w:type="character" w:styleId="FollowedHyperlink">
    <w:name w:val="FollowedHyperlink"/>
    <w:basedOn w:val="DefaultParagraphFont"/>
    <w:uiPriority w:val="99"/>
    <w:semiHidden/>
    <w:unhideWhenUsed/>
    <w:rsid w:val="00AD41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Microsoft Word - AbstractCompetitionGuidelines2018</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AbstractCompetitionGuidelines2018</dc:title>
  <dc:creator>nyi</dc:creator>
  <cp:lastModifiedBy>Yasmin Ibrahim</cp:lastModifiedBy>
  <cp:revision>11</cp:revision>
  <dcterms:created xsi:type="dcterms:W3CDTF">2023-03-13T13:48:00Z</dcterms:created>
  <dcterms:modified xsi:type="dcterms:W3CDTF">2023-08-23T13:23:00Z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2018-07-18T00:00:00Z</vt:filetime>
  </property>
  <property fmtid="{D5CDD505-2E9C-101B-9397-08002B2CF9AE}" pid="3" name="Creator">
    <vt:lpwstr>PScript5.dll Version 5.2.2</vt:lpwstr>
  </property>
  <property fmtid="{D5CDD505-2E9C-101B-9397-08002B2CF9AE}" pid="4" name="LastSaved">
    <vt:filetime>2023-03-13T00:00:00Z</vt:filetime>
  </property>
</Properties>
</file>